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8B" w:rsidRPr="00730C26" w:rsidRDefault="00634BC8" w:rsidP="008A0A92">
      <w:pPr>
        <w:spacing w:line="240" w:lineRule="auto"/>
        <w:jc w:val="center"/>
        <w:rPr>
          <w:rFonts w:ascii="Book Antiqua" w:hAnsi="Book Antiqua" w:cs="Calibri Light"/>
          <w:b/>
          <w:sz w:val="44"/>
          <w:szCs w:val="44"/>
          <w:u w:val="single"/>
        </w:rPr>
      </w:pPr>
      <w:r>
        <w:rPr>
          <w:rFonts w:ascii="Book Antiqua" w:hAnsi="Book Antiqua" w:cs="Calibri Light"/>
          <w:b/>
          <w:sz w:val="44"/>
          <w:szCs w:val="44"/>
          <w:u w:val="single"/>
        </w:rPr>
        <w:t>Przyjęcie chrzciny</w:t>
      </w:r>
      <w:bookmarkStart w:id="0" w:name="_GoBack"/>
      <w:bookmarkEnd w:id="0"/>
      <w:r w:rsidR="006A01C6">
        <w:rPr>
          <w:rFonts w:ascii="Book Antiqua" w:hAnsi="Book Antiqua" w:cs="Calibri Light"/>
          <w:b/>
          <w:sz w:val="44"/>
          <w:szCs w:val="44"/>
          <w:u w:val="single"/>
        </w:rPr>
        <w:t xml:space="preserve"> 4 h</w:t>
      </w:r>
    </w:p>
    <w:p w:rsidR="000541EC" w:rsidRPr="00730C26" w:rsidRDefault="00684B91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 w:rsidRPr="00730C26">
        <w:rPr>
          <w:rFonts w:ascii="Book Antiqua" w:hAnsi="Book Antiqua" w:cs="Calibri Light"/>
          <w:b/>
          <w:sz w:val="32"/>
          <w:szCs w:val="32"/>
        </w:rPr>
        <w:t>OBIAD</w:t>
      </w:r>
    </w:p>
    <w:p w:rsidR="000541EC" w:rsidRPr="00730C26" w:rsidRDefault="006A01C6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>
        <w:rPr>
          <w:rFonts w:ascii="Book Antiqua" w:hAnsi="Book Antiqua" w:cs="Calibri Light"/>
          <w:b/>
          <w:sz w:val="32"/>
          <w:szCs w:val="32"/>
        </w:rPr>
        <w:t xml:space="preserve">Zupa w wazach </w:t>
      </w:r>
      <w:r w:rsidR="00AD5B0D" w:rsidRPr="00730C26">
        <w:rPr>
          <w:rFonts w:ascii="Book Antiqua" w:hAnsi="Book Antiqua" w:cs="Calibri Light"/>
          <w:b/>
          <w:sz w:val="32"/>
          <w:szCs w:val="32"/>
        </w:rPr>
        <w:t xml:space="preserve">jedna </w:t>
      </w:r>
      <w:r>
        <w:rPr>
          <w:rFonts w:ascii="Book Antiqua" w:hAnsi="Book Antiqua" w:cs="Calibri Light"/>
          <w:b/>
          <w:sz w:val="32"/>
          <w:szCs w:val="32"/>
        </w:rPr>
        <w:t>do wyboru</w:t>
      </w:r>
      <w:r w:rsidR="000541EC" w:rsidRPr="00730C26">
        <w:rPr>
          <w:rFonts w:ascii="Book Antiqua" w:hAnsi="Book Antiqua" w:cs="Calibri Light"/>
          <w:b/>
          <w:sz w:val="32"/>
          <w:szCs w:val="32"/>
        </w:rPr>
        <w:t>:</w:t>
      </w:r>
    </w:p>
    <w:p w:rsidR="00414328" w:rsidRDefault="00B54F99" w:rsidP="008A0A92">
      <w:pPr>
        <w:pStyle w:val="Akapitzlist"/>
        <w:numPr>
          <w:ilvl w:val="0"/>
          <w:numId w:val="1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>t</w:t>
      </w:r>
      <w:r w:rsidR="00414328" w:rsidRPr="00730C26">
        <w:rPr>
          <w:rFonts w:ascii="Book Antiqua" w:hAnsi="Book Antiqua" w:cs="Calibri Light"/>
          <w:sz w:val="26"/>
          <w:szCs w:val="28"/>
        </w:rPr>
        <w:t>radycyjny rosó</w:t>
      </w:r>
      <w:r w:rsidR="00414328" w:rsidRPr="00730C26">
        <w:rPr>
          <w:rFonts w:ascii="Book Antiqua" w:hAnsi="Book Antiqua" w:cs="Calibri Light"/>
          <w:sz w:val="24"/>
          <w:szCs w:val="28"/>
        </w:rPr>
        <w:t>ł</w:t>
      </w:r>
      <w:r w:rsidR="00414328" w:rsidRPr="00730C26">
        <w:rPr>
          <w:rFonts w:ascii="Book Antiqua" w:hAnsi="Book Antiqua" w:cs="Calibri Light"/>
          <w:sz w:val="26"/>
          <w:szCs w:val="28"/>
        </w:rPr>
        <w:t xml:space="preserve"> z makaronem</w:t>
      </w:r>
    </w:p>
    <w:p w:rsidR="00B07471" w:rsidRPr="00730C26" w:rsidRDefault="00B07471" w:rsidP="008A0A92">
      <w:pPr>
        <w:pStyle w:val="Akapitzlist"/>
        <w:numPr>
          <w:ilvl w:val="0"/>
          <w:numId w:val="1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krem z pomidorów</w:t>
      </w:r>
    </w:p>
    <w:p w:rsidR="000541EC" w:rsidRPr="00730C26" w:rsidRDefault="000541EC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 w:rsidRPr="00730C26">
        <w:rPr>
          <w:rFonts w:ascii="Book Antiqua" w:hAnsi="Book Antiqua" w:cs="Calibri Light"/>
          <w:b/>
          <w:sz w:val="32"/>
          <w:szCs w:val="32"/>
        </w:rPr>
        <w:t>Drugie danie (</w:t>
      </w:r>
      <w:r w:rsidR="00E0369D">
        <w:rPr>
          <w:rFonts w:ascii="Book Antiqua" w:hAnsi="Book Antiqua" w:cs="Calibri Light"/>
          <w:b/>
          <w:sz w:val="32"/>
          <w:szCs w:val="32"/>
        </w:rPr>
        <w:t>jedno</w:t>
      </w:r>
      <w:r w:rsidRPr="00730C26">
        <w:rPr>
          <w:rFonts w:ascii="Book Antiqua" w:hAnsi="Book Antiqua" w:cs="Calibri Light"/>
          <w:b/>
          <w:sz w:val="32"/>
          <w:szCs w:val="32"/>
        </w:rPr>
        <w:t xml:space="preserve"> do wyboru):</w:t>
      </w:r>
    </w:p>
    <w:p w:rsidR="00930848" w:rsidRDefault="00930848" w:rsidP="00930848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dla dzieci n</w:t>
      </w:r>
      <w:r w:rsidRPr="00930848">
        <w:rPr>
          <w:rFonts w:ascii="Book Antiqua" w:hAnsi="Book Antiqua" w:cs="Calibri Light"/>
          <w:sz w:val="26"/>
          <w:szCs w:val="28"/>
        </w:rPr>
        <w:t>uggetsy z frytkami i surówką z marchewki i jabłka</w:t>
      </w:r>
    </w:p>
    <w:p w:rsidR="006A01C6" w:rsidRDefault="00B07471" w:rsidP="006A01C6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roladka drobiowa w pesto</w:t>
      </w:r>
    </w:p>
    <w:p w:rsidR="00B07471" w:rsidRDefault="00B07471" w:rsidP="006A01C6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filet z kurczaka zapiekany z serem i pomidorem</w:t>
      </w:r>
    </w:p>
    <w:p w:rsidR="00B07471" w:rsidRDefault="00B07471" w:rsidP="006A01C6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zraz wieprzowy w sosie myśliwskim</w:t>
      </w:r>
    </w:p>
    <w:p w:rsidR="00B07471" w:rsidRPr="00730C26" w:rsidRDefault="00B07471" w:rsidP="006A01C6">
      <w:pPr>
        <w:pStyle w:val="Akapitzlist"/>
        <w:numPr>
          <w:ilvl w:val="0"/>
          <w:numId w:val="2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karkówka duszona z warzywami ala Lila Park</w:t>
      </w:r>
    </w:p>
    <w:p w:rsidR="00933746" w:rsidRPr="00730C26" w:rsidRDefault="00933746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 w:rsidRPr="00730C26">
        <w:rPr>
          <w:rFonts w:ascii="Book Antiqua" w:hAnsi="Book Antiqua" w:cs="Calibri Light"/>
          <w:b/>
          <w:sz w:val="32"/>
          <w:szCs w:val="32"/>
        </w:rPr>
        <w:t>D</w:t>
      </w:r>
      <w:r w:rsidR="002F2A30">
        <w:rPr>
          <w:rFonts w:ascii="Book Antiqua" w:hAnsi="Book Antiqua" w:cs="Calibri Light"/>
          <w:b/>
          <w:sz w:val="32"/>
          <w:szCs w:val="32"/>
        </w:rPr>
        <w:t>odatki skrobiowe (dwa</w:t>
      </w:r>
      <w:r w:rsidRPr="00730C26">
        <w:rPr>
          <w:rFonts w:ascii="Book Antiqua" w:hAnsi="Book Antiqua" w:cs="Calibri Light"/>
          <w:b/>
          <w:sz w:val="32"/>
          <w:szCs w:val="32"/>
        </w:rPr>
        <w:t xml:space="preserve"> do wyboru):</w:t>
      </w:r>
    </w:p>
    <w:p w:rsidR="00933746" w:rsidRDefault="006A01C6" w:rsidP="008A0A92">
      <w:pPr>
        <w:pStyle w:val="Akapitzlist"/>
        <w:numPr>
          <w:ilvl w:val="0"/>
          <w:numId w:val="16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 xml:space="preserve">ziemniaki z wody </w:t>
      </w:r>
    </w:p>
    <w:p w:rsidR="00B07471" w:rsidRPr="00730C26" w:rsidRDefault="00B07471" w:rsidP="008A0A92">
      <w:pPr>
        <w:pStyle w:val="Akapitzlist"/>
        <w:numPr>
          <w:ilvl w:val="0"/>
          <w:numId w:val="16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ziemniaki zapiekane</w:t>
      </w:r>
    </w:p>
    <w:p w:rsidR="00933746" w:rsidRPr="00730C26" w:rsidRDefault="00933746" w:rsidP="008A0A92">
      <w:pPr>
        <w:pStyle w:val="Akapitzlist"/>
        <w:numPr>
          <w:ilvl w:val="0"/>
          <w:numId w:val="16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 xml:space="preserve">kluski </w:t>
      </w:r>
      <w:r w:rsidRPr="00730C26">
        <w:rPr>
          <w:rFonts w:ascii="Book Antiqua" w:hAnsi="Book Antiqua" w:cs="Calibri Light"/>
          <w:sz w:val="24"/>
          <w:szCs w:val="28"/>
        </w:rPr>
        <w:t>ś</w:t>
      </w:r>
      <w:r w:rsidRPr="00730C26">
        <w:rPr>
          <w:rFonts w:ascii="Book Antiqua" w:hAnsi="Book Antiqua" w:cs="Calibri Light"/>
          <w:sz w:val="26"/>
          <w:szCs w:val="28"/>
        </w:rPr>
        <w:t>l</w:t>
      </w:r>
      <w:r w:rsidRPr="00730C26">
        <w:rPr>
          <w:rFonts w:ascii="Book Antiqua" w:hAnsi="Book Antiqua" w:cs="Calibri Light"/>
          <w:sz w:val="24"/>
          <w:szCs w:val="28"/>
        </w:rPr>
        <w:t>ą</w:t>
      </w:r>
      <w:r w:rsidRPr="00730C26">
        <w:rPr>
          <w:rFonts w:ascii="Book Antiqua" w:hAnsi="Book Antiqua" w:cs="Calibri Light"/>
          <w:sz w:val="26"/>
          <w:szCs w:val="28"/>
        </w:rPr>
        <w:t>skie</w:t>
      </w:r>
    </w:p>
    <w:p w:rsidR="00933746" w:rsidRPr="00730C26" w:rsidRDefault="00933746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 w:rsidRPr="00730C26">
        <w:rPr>
          <w:rFonts w:ascii="Book Antiqua" w:hAnsi="Book Antiqua" w:cs="Calibri Light"/>
          <w:b/>
          <w:sz w:val="32"/>
          <w:szCs w:val="32"/>
        </w:rPr>
        <w:t>Surówki  (mix)</w:t>
      </w:r>
    </w:p>
    <w:p w:rsidR="00933746" w:rsidRPr="00730C26" w:rsidRDefault="00933746" w:rsidP="008A0A92">
      <w:pPr>
        <w:pStyle w:val="Akapitzlist"/>
        <w:numPr>
          <w:ilvl w:val="0"/>
          <w:numId w:val="4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>surówka z bia</w:t>
      </w:r>
      <w:r w:rsidRPr="00730C26">
        <w:rPr>
          <w:rFonts w:ascii="Book Antiqua" w:hAnsi="Book Antiqua" w:cs="Calibri Light"/>
          <w:sz w:val="24"/>
          <w:szCs w:val="28"/>
        </w:rPr>
        <w:t>ł</w:t>
      </w:r>
      <w:r w:rsidRPr="00730C26">
        <w:rPr>
          <w:rFonts w:ascii="Book Antiqua" w:hAnsi="Book Antiqua" w:cs="Calibri Light"/>
          <w:sz w:val="26"/>
          <w:szCs w:val="28"/>
        </w:rPr>
        <w:t>ej kapusty</w:t>
      </w:r>
    </w:p>
    <w:p w:rsidR="008A0A92" w:rsidRDefault="00933746" w:rsidP="008A0A92">
      <w:pPr>
        <w:pStyle w:val="Akapitzlist"/>
        <w:numPr>
          <w:ilvl w:val="0"/>
          <w:numId w:val="4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>sa</w:t>
      </w:r>
      <w:r w:rsidRPr="00730C26">
        <w:rPr>
          <w:rFonts w:ascii="Book Antiqua" w:hAnsi="Book Antiqua" w:cs="Calibri Light"/>
          <w:sz w:val="24"/>
          <w:szCs w:val="28"/>
        </w:rPr>
        <w:t>ł</w:t>
      </w:r>
      <w:r w:rsidRPr="00730C26">
        <w:rPr>
          <w:rFonts w:ascii="Book Antiqua" w:hAnsi="Book Antiqua" w:cs="Calibri Light"/>
          <w:sz w:val="26"/>
          <w:szCs w:val="28"/>
        </w:rPr>
        <w:t>atka z buraczków</w:t>
      </w:r>
    </w:p>
    <w:p w:rsidR="00296A90" w:rsidRPr="00960AA1" w:rsidRDefault="00296A90" w:rsidP="00296A90">
      <w:pPr>
        <w:spacing w:line="240" w:lineRule="auto"/>
        <w:rPr>
          <w:rFonts w:ascii="Book Antiqua" w:hAnsi="Book Antiqua"/>
          <w:b/>
          <w:sz w:val="32"/>
          <w:szCs w:val="32"/>
        </w:rPr>
      </w:pPr>
      <w:r w:rsidRPr="00960AA1">
        <w:rPr>
          <w:rFonts w:ascii="Book Antiqua" w:hAnsi="Book Antiqua"/>
          <w:b/>
          <w:sz w:val="32"/>
          <w:szCs w:val="32"/>
        </w:rPr>
        <w:t>Przek</w:t>
      </w:r>
      <w:r w:rsidRPr="00960AA1">
        <w:rPr>
          <w:rFonts w:ascii="Book Antiqua" w:hAnsi="Book Antiqua" w:cs="Times New Roman"/>
          <w:b/>
          <w:sz w:val="32"/>
          <w:szCs w:val="32"/>
        </w:rPr>
        <w:t>ą</w:t>
      </w:r>
      <w:r w:rsidR="00AC17BE">
        <w:rPr>
          <w:rFonts w:ascii="Book Antiqua" w:hAnsi="Book Antiqua"/>
          <w:b/>
          <w:sz w:val="32"/>
          <w:szCs w:val="32"/>
        </w:rPr>
        <w:t>ska</w:t>
      </w:r>
      <w:r w:rsidRPr="00960AA1">
        <w:rPr>
          <w:rFonts w:ascii="Book Antiqua" w:hAnsi="Book Antiqua"/>
          <w:b/>
          <w:sz w:val="32"/>
          <w:szCs w:val="32"/>
        </w:rPr>
        <w:t xml:space="preserve"> ciep</w:t>
      </w:r>
      <w:r w:rsidRPr="00960AA1">
        <w:rPr>
          <w:rFonts w:ascii="Book Antiqua" w:hAnsi="Book Antiqua" w:cs="Times New Roman"/>
          <w:b/>
          <w:sz w:val="32"/>
          <w:szCs w:val="32"/>
        </w:rPr>
        <w:t>ł</w:t>
      </w:r>
      <w:r w:rsidR="00AC17BE">
        <w:rPr>
          <w:rFonts w:ascii="Book Antiqua" w:hAnsi="Book Antiqua"/>
          <w:b/>
          <w:sz w:val="32"/>
          <w:szCs w:val="32"/>
        </w:rPr>
        <w:t>a</w:t>
      </w:r>
      <w:r w:rsidR="00B07471">
        <w:rPr>
          <w:rFonts w:ascii="Book Antiqua" w:hAnsi="Book Antiqua"/>
          <w:b/>
          <w:sz w:val="32"/>
          <w:szCs w:val="32"/>
        </w:rPr>
        <w:t xml:space="preserve"> </w:t>
      </w:r>
    </w:p>
    <w:p w:rsidR="00296A90" w:rsidRDefault="00296A90" w:rsidP="00296A90">
      <w:pPr>
        <w:pStyle w:val="Akapitzlist"/>
        <w:numPr>
          <w:ilvl w:val="0"/>
          <w:numId w:val="17"/>
        </w:numPr>
        <w:spacing w:line="240" w:lineRule="auto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szaszłyki drobiowe lub wieprzowe</w:t>
      </w:r>
    </w:p>
    <w:p w:rsidR="00B07471" w:rsidRDefault="00B07471" w:rsidP="00296A90">
      <w:pPr>
        <w:pStyle w:val="Akapitzlist"/>
        <w:numPr>
          <w:ilvl w:val="0"/>
          <w:numId w:val="17"/>
        </w:numPr>
        <w:spacing w:line="240" w:lineRule="auto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strogonoff drobiowy lub wieprzowy</w:t>
      </w:r>
    </w:p>
    <w:p w:rsidR="00296A90" w:rsidRPr="00960AA1" w:rsidRDefault="00056C7A" w:rsidP="00296A90">
      <w:pPr>
        <w:spacing w:line="240" w:lineRule="auto"/>
        <w:rPr>
          <w:rFonts w:ascii="Book Antiqua" w:hAnsi="Book Antiqua"/>
          <w:b/>
          <w:sz w:val="32"/>
          <w:szCs w:val="32"/>
        </w:rPr>
      </w:pPr>
      <w:r w:rsidRPr="00960AA1">
        <w:rPr>
          <w:rFonts w:ascii="Book Antiqua" w:hAnsi="Book Antiqua"/>
          <w:b/>
          <w:sz w:val="32"/>
          <w:szCs w:val="32"/>
        </w:rPr>
        <w:t>Zimne przek</w:t>
      </w:r>
      <w:r w:rsidRPr="00960AA1">
        <w:rPr>
          <w:rFonts w:ascii="Book Antiqua" w:hAnsi="Book Antiqua" w:cs="Times New Roman"/>
          <w:b/>
          <w:sz w:val="32"/>
          <w:szCs w:val="32"/>
        </w:rPr>
        <w:t>ą</w:t>
      </w:r>
      <w:r w:rsidRPr="00960AA1">
        <w:rPr>
          <w:rFonts w:ascii="Book Antiqua" w:hAnsi="Book Antiqua"/>
          <w:b/>
          <w:sz w:val="32"/>
          <w:szCs w:val="32"/>
        </w:rPr>
        <w:t xml:space="preserve">ski </w:t>
      </w:r>
    </w:p>
    <w:p w:rsidR="00296A90" w:rsidRPr="00296A90" w:rsidRDefault="00296A90" w:rsidP="00A40FA4">
      <w:pPr>
        <w:pStyle w:val="Akapitzlist"/>
        <w:numPr>
          <w:ilvl w:val="0"/>
          <w:numId w:val="5"/>
        </w:numPr>
        <w:spacing w:line="240" w:lineRule="auto"/>
        <w:rPr>
          <w:rFonts w:ascii="Book Antiqua" w:hAnsi="Book Antiqua"/>
          <w:sz w:val="26"/>
          <w:szCs w:val="28"/>
        </w:rPr>
      </w:pPr>
      <w:r w:rsidRPr="00296A90">
        <w:rPr>
          <w:rFonts w:ascii="Book Antiqua" w:hAnsi="Book Antiqua"/>
          <w:sz w:val="26"/>
          <w:szCs w:val="28"/>
        </w:rPr>
        <w:t>tortilla faszerowana pastami</w:t>
      </w:r>
    </w:p>
    <w:p w:rsidR="002F2A30" w:rsidRPr="002F2A30" w:rsidRDefault="00552784" w:rsidP="00A40FA4">
      <w:pPr>
        <w:pStyle w:val="Akapitzlist"/>
        <w:numPr>
          <w:ilvl w:val="0"/>
          <w:numId w:val="5"/>
        </w:numPr>
        <w:spacing w:line="240" w:lineRule="auto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sałatka z kurczakiem</w:t>
      </w:r>
    </w:p>
    <w:p w:rsidR="002F2A30" w:rsidRPr="002F2A30" w:rsidRDefault="00B07471" w:rsidP="00A40FA4">
      <w:pPr>
        <w:pStyle w:val="Akapitzlist"/>
        <w:numPr>
          <w:ilvl w:val="0"/>
          <w:numId w:val="5"/>
        </w:numPr>
        <w:spacing w:line="240" w:lineRule="auto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 xml:space="preserve">roladki szpinakowe z łososiem </w:t>
      </w:r>
    </w:p>
    <w:p w:rsidR="00296A90" w:rsidRPr="002F2A30" w:rsidRDefault="00296A90" w:rsidP="00A40FA4">
      <w:pPr>
        <w:pStyle w:val="Akapitzlist"/>
        <w:numPr>
          <w:ilvl w:val="0"/>
          <w:numId w:val="5"/>
        </w:numPr>
        <w:spacing w:line="240" w:lineRule="auto"/>
        <w:rPr>
          <w:rFonts w:ascii="Book Antiqua" w:hAnsi="Book Antiqua"/>
          <w:sz w:val="26"/>
          <w:szCs w:val="28"/>
        </w:rPr>
      </w:pPr>
      <w:r w:rsidRPr="00960AA1">
        <w:rPr>
          <w:rFonts w:ascii="Book Antiqua" w:hAnsi="Book Antiqua"/>
          <w:sz w:val="26"/>
          <w:szCs w:val="28"/>
        </w:rPr>
        <w:t>sałatka grecka</w:t>
      </w:r>
    </w:p>
    <w:p w:rsidR="000541EC" w:rsidRPr="00730C26" w:rsidRDefault="006A01C6" w:rsidP="006A01C6">
      <w:pPr>
        <w:spacing w:line="240" w:lineRule="auto"/>
        <w:ind w:left="360" w:hanging="360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b/>
          <w:sz w:val="32"/>
          <w:szCs w:val="32"/>
        </w:rPr>
        <w:t>DESER</w:t>
      </w:r>
      <w:r w:rsidR="00BD73D6" w:rsidRPr="00730C26">
        <w:rPr>
          <w:rFonts w:ascii="Book Antiqua" w:hAnsi="Book Antiqua" w:cs="Calibri Light"/>
          <w:b/>
          <w:sz w:val="32"/>
          <w:szCs w:val="32"/>
        </w:rPr>
        <w:t xml:space="preserve"> </w:t>
      </w:r>
    </w:p>
    <w:p w:rsidR="000541EC" w:rsidRPr="00730C26" w:rsidRDefault="006A01C6" w:rsidP="008A0A92">
      <w:pPr>
        <w:pStyle w:val="Akapitzlist"/>
        <w:numPr>
          <w:ilvl w:val="0"/>
          <w:numId w:val="5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sernik/jabłecznik</w:t>
      </w:r>
    </w:p>
    <w:p w:rsidR="0043650D" w:rsidRPr="00730C26" w:rsidRDefault="000541EC" w:rsidP="008A0A92">
      <w:pPr>
        <w:spacing w:line="240" w:lineRule="auto"/>
        <w:rPr>
          <w:rFonts w:ascii="Book Antiqua" w:hAnsi="Book Antiqua" w:cs="Calibri Light"/>
          <w:b/>
          <w:sz w:val="32"/>
          <w:szCs w:val="32"/>
        </w:rPr>
      </w:pPr>
      <w:r w:rsidRPr="00730C26">
        <w:rPr>
          <w:rFonts w:ascii="Book Antiqua" w:hAnsi="Book Antiqua" w:cs="Calibri Light"/>
          <w:b/>
          <w:sz w:val="32"/>
          <w:szCs w:val="32"/>
        </w:rPr>
        <w:t>NAPOJE</w:t>
      </w:r>
    </w:p>
    <w:p w:rsidR="000541EC" w:rsidRPr="00730C26" w:rsidRDefault="000541EC" w:rsidP="008A0A92">
      <w:pPr>
        <w:pStyle w:val="Akapitzlist"/>
        <w:numPr>
          <w:ilvl w:val="0"/>
          <w:numId w:val="11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>kawa, herbata - bez ogranicze</w:t>
      </w:r>
      <w:r w:rsidRPr="00730C26">
        <w:rPr>
          <w:rFonts w:ascii="Book Antiqua" w:hAnsi="Book Antiqua" w:cs="Calibri Light"/>
          <w:sz w:val="24"/>
          <w:szCs w:val="28"/>
        </w:rPr>
        <w:t>ń</w:t>
      </w:r>
    </w:p>
    <w:p w:rsidR="000541EC" w:rsidRPr="00730C26" w:rsidRDefault="000541EC" w:rsidP="008A0A92">
      <w:pPr>
        <w:pStyle w:val="Akapitzlist"/>
        <w:numPr>
          <w:ilvl w:val="0"/>
          <w:numId w:val="11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 w:rsidRPr="00730C26">
        <w:rPr>
          <w:rFonts w:ascii="Book Antiqua" w:hAnsi="Book Antiqua" w:cs="Calibri Light"/>
          <w:sz w:val="26"/>
          <w:szCs w:val="28"/>
        </w:rPr>
        <w:t>woda z mi</w:t>
      </w:r>
      <w:r w:rsidRPr="00730C26">
        <w:rPr>
          <w:rFonts w:ascii="Book Antiqua" w:hAnsi="Book Antiqua" w:cs="Calibri Light"/>
          <w:sz w:val="24"/>
          <w:szCs w:val="28"/>
        </w:rPr>
        <w:t>ę</w:t>
      </w:r>
      <w:r w:rsidRPr="00730C26">
        <w:rPr>
          <w:rFonts w:ascii="Book Antiqua" w:hAnsi="Book Antiqua" w:cs="Calibri Light"/>
          <w:sz w:val="26"/>
          <w:szCs w:val="28"/>
        </w:rPr>
        <w:t>t</w:t>
      </w:r>
      <w:r w:rsidRPr="00730C26">
        <w:rPr>
          <w:rFonts w:ascii="Book Antiqua" w:hAnsi="Book Antiqua" w:cs="Calibri Light"/>
          <w:sz w:val="24"/>
          <w:szCs w:val="28"/>
        </w:rPr>
        <w:t>ą</w:t>
      </w:r>
      <w:r w:rsidRPr="00730C26">
        <w:rPr>
          <w:rFonts w:ascii="Book Antiqua" w:hAnsi="Book Antiqua" w:cs="Calibri Light"/>
          <w:sz w:val="26"/>
          <w:szCs w:val="28"/>
        </w:rPr>
        <w:t xml:space="preserve"> i cytryn</w:t>
      </w:r>
      <w:r w:rsidRPr="00730C26">
        <w:rPr>
          <w:rFonts w:ascii="Book Antiqua" w:hAnsi="Book Antiqua" w:cs="Calibri Light"/>
          <w:sz w:val="24"/>
          <w:szCs w:val="28"/>
        </w:rPr>
        <w:t>ą</w:t>
      </w:r>
      <w:r w:rsidRPr="00730C26">
        <w:rPr>
          <w:rFonts w:ascii="Book Antiqua" w:hAnsi="Book Antiqua" w:cs="Calibri Light"/>
          <w:sz w:val="26"/>
          <w:szCs w:val="28"/>
        </w:rPr>
        <w:t xml:space="preserve"> - bez ogranicze</w:t>
      </w:r>
      <w:r w:rsidRPr="00730C26">
        <w:rPr>
          <w:rFonts w:ascii="Book Antiqua" w:hAnsi="Book Antiqua" w:cs="Calibri Light"/>
          <w:sz w:val="24"/>
          <w:szCs w:val="28"/>
        </w:rPr>
        <w:t>ń</w:t>
      </w:r>
    </w:p>
    <w:p w:rsidR="00414328" w:rsidRPr="00730C26" w:rsidRDefault="006A01C6" w:rsidP="008A0A92">
      <w:pPr>
        <w:pStyle w:val="Akapitzlist"/>
        <w:numPr>
          <w:ilvl w:val="0"/>
          <w:numId w:val="11"/>
        </w:numPr>
        <w:spacing w:line="240" w:lineRule="auto"/>
        <w:rPr>
          <w:rFonts w:ascii="Book Antiqua" w:hAnsi="Book Antiqua" w:cs="Calibri Light"/>
          <w:sz w:val="26"/>
          <w:szCs w:val="28"/>
        </w:rPr>
      </w:pPr>
      <w:r>
        <w:rPr>
          <w:rFonts w:ascii="Book Antiqua" w:hAnsi="Book Antiqua" w:cs="Calibri Light"/>
          <w:sz w:val="26"/>
          <w:szCs w:val="28"/>
        </w:rPr>
        <w:t>sok jabłko/pomarańcz</w:t>
      </w:r>
      <w:r w:rsidR="000541EC" w:rsidRPr="00730C26">
        <w:rPr>
          <w:rFonts w:ascii="Book Antiqua" w:hAnsi="Book Antiqua" w:cs="Calibri Light"/>
          <w:sz w:val="26"/>
          <w:szCs w:val="28"/>
        </w:rPr>
        <w:t xml:space="preserve"> </w:t>
      </w:r>
      <w:r w:rsidR="00BD73D6" w:rsidRPr="00730C26">
        <w:rPr>
          <w:rFonts w:ascii="Book Antiqua" w:hAnsi="Book Antiqua" w:cs="Calibri Light"/>
          <w:sz w:val="26"/>
          <w:szCs w:val="28"/>
        </w:rPr>
        <w:t>–</w:t>
      </w:r>
      <w:r w:rsidR="000541EC" w:rsidRPr="00730C26">
        <w:rPr>
          <w:rFonts w:ascii="Book Antiqua" w:hAnsi="Book Antiqua" w:cs="Calibri Light"/>
          <w:sz w:val="26"/>
          <w:szCs w:val="28"/>
        </w:rPr>
        <w:t xml:space="preserve"> </w:t>
      </w:r>
      <w:r w:rsidR="00414328" w:rsidRPr="00730C26">
        <w:rPr>
          <w:rFonts w:ascii="Book Antiqua" w:hAnsi="Book Antiqua" w:cs="Calibri Light"/>
          <w:sz w:val="26"/>
          <w:szCs w:val="28"/>
        </w:rPr>
        <w:t>bez ogranicze</w:t>
      </w:r>
      <w:r w:rsidR="00414328" w:rsidRPr="00730C26">
        <w:rPr>
          <w:rFonts w:ascii="Book Antiqua" w:hAnsi="Book Antiqua" w:cs="Calibri Light"/>
          <w:sz w:val="24"/>
          <w:szCs w:val="28"/>
        </w:rPr>
        <w:t>ń</w:t>
      </w:r>
    </w:p>
    <w:p w:rsidR="000541EC" w:rsidRPr="00730C26" w:rsidRDefault="00165F1A" w:rsidP="008A0A92">
      <w:pPr>
        <w:spacing w:line="240" w:lineRule="auto"/>
        <w:jc w:val="center"/>
        <w:rPr>
          <w:rFonts w:ascii="Book Antiqua" w:hAnsi="Book Antiqua" w:cs="Calibri Light"/>
          <w:b/>
          <w:sz w:val="44"/>
          <w:szCs w:val="44"/>
          <w:u w:val="single"/>
        </w:rPr>
      </w:pPr>
      <w:r w:rsidRPr="00730C26">
        <w:rPr>
          <w:rFonts w:ascii="Book Antiqua" w:hAnsi="Book Antiqua" w:cs="Calibri Light"/>
          <w:b/>
          <w:sz w:val="44"/>
          <w:szCs w:val="44"/>
          <w:u w:val="single"/>
        </w:rPr>
        <w:t>Cena za osobę</w:t>
      </w:r>
      <w:r w:rsidR="00CE2E5F">
        <w:rPr>
          <w:rFonts w:ascii="Book Antiqua" w:hAnsi="Book Antiqua" w:cs="Calibri Light"/>
          <w:b/>
          <w:sz w:val="44"/>
          <w:szCs w:val="44"/>
          <w:u w:val="single"/>
        </w:rPr>
        <w:t xml:space="preserve"> 19</w:t>
      </w:r>
      <w:r w:rsidR="00BD73D6" w:rsidRPr="00730C26">
        <w:rPr>
          <w:rFonts w:ascii="Book Antiqua" w:hAnsi="Book Antiqua" w:cs="Calibri Light"/>
          <w:b/>
          <w:sz w:val="44"/>
          <w:szCs w:val="44"/>
          <w:u w:val="single"/>
        </w:rPr>
        <w:t>0</w:t>
      </w:r>
      <w:r w:rsidRPr="00730C26">
        <w:rPr>
          <w:rFonts w:ascii="Book Antiqua" w:hAnsi="Book Antiqua" w:cs="Calibri Light"/>
          <w:b/>
          <w:sz w:val="44"/>
          <w:szCs w:val="44"/>
          <w:u w:val="single"/>
        </w:rPr>
        <w:t xml:space="preserve"> zł</w:t>
      </w:r>
    </w:p>
    <w:p w:rsidR="00930848" w:rsidRDefault="00B07471" w:rsidP="008A0A92">
      <w:pPr>
        <w:spacing w:line="240" w:lineRule="auto"/>
        <w:rPr>
          <w:rFonts w:ascii="Book Antiqua" w:hAnsi="Book Antiqua" w:cs="Calibri Light"/>
          <w:sz w:val="26"/>
          <w:szCs w:val="26"/>
        </w:rPr>
      </w:pPr>
      <w:r>
        <w:rPr>
          <w:rFonts w:ascii="Book Antiqua" w:hAnsi="Book Antiqua" w:cs="Calibri Light"/>
          <w:sz w:val="26"/>
          <w:szCs w:val="26"/>
        </w:rPr>
        <w:lastRenderedPageBreak/>
        <w:t xml:space="preserve">W cenie pokrowce na krzesła, serwetki, białe obrusy, </w:t>
      </w:r>
    </w:p>
    <w:p w:rsidR="00872478" w:rsidRPr="00730C26" w:rsidRDefault="00872478" w:rsidP="008A0A92">
      <w:pPr>
        <w:spacing w:line="240" w:lineRule="auto"/>
        <w:rPr>
          <w:rFonts w:ascii="Book Antiqua" w:hAnsi="Book Antiqua" w:cs="Calibri Light"/>
          <w:color w:val="0000FF" w:themeColor="hyperlink"/>
          <w:sz w:val="28"/>
          <w:szCs w:val="28"/>
        </w:rPr>
      </w:pPr>
    </w:p>
    <w:sectPr w:rsidR="00872478" w:rsidRPr="00730C26" w:rsidSect="008A0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AE" w:rsidRDefault="004B6BAE" w:rsidP="00AD5B0D">
      <w:pPr>
        <w:spacing w:after="0" w:line="240" w:lineRule="auto"/>
      </w:pPr>
      <w:r>
        <w:separator/>
      </w:r>
    </w:p>
  </w:endnote>
  <w:endnote w:type="continuationSeparator" w:id="0">
    <w:p w:rsidR="004B6BAE" w:rsidRDefault="004B6BAE" w:rsidP="00AD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AE" w:rsidRDefault="004B6BAE" w:rsidP="00AD5B0D">
      <w:pPr>
        <w:spacing w:after="0" w:line="240" w:lineRule="auto"/>
      </w:pPr>
      <w:r>
        <w:separator/>
      </w:r>
    </w:p>
  </w:footnote>
  <w:footnote w:type="continuationSeparator" w:id="0">
    <w:p w:rsidR="004B6BAE" w:rsidRDefault="004B6BAE" w:rsidP="00AD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0B0"/>
    <w:multiLevelType w:val="hybridMultilevel"/>
    <w:tmpl w:val="35206B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7C"/>
    <w:multiLevelType w:val="hybridMultilevel"/>
    <w:tmpl w:val="E1EA50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728B"/>
    <w:multiLevelType w:val="hybridMultilevel"/>
    <w:tmpl w:val="C4068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C01"/>
    <w:multiLevelType w:val="hybridMultilevel"/>
    <w:tmpl w:val="78A6FC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7B50"/>
    <w:multiLevelType w:val="hybridMultilevel"/>
    <w:tmpl w:val="7E26E1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4622"/>
    <w:multiLevelType w:val="hybridMultilevel"/>
    <w:tmpl w:val="D046AD1E"/>
    <w:lvl w:ilvl="0" w:tplc="D2884D6E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7C0"/>
    <w:multiLevelType w:val="hybridMultilevel"/>
    <w:tmpl w:val="0BE6CB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429A2"/>
    <w:multiLevelType w:val="hybridMultilevel"/>
    <w:tmpl w:val="C01ED57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C0954"/>
    <w:multiLevelType w:val="hybridMultilevel"/>
    <w:tmpl w:val="A42CDF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51F"/>
    <w:multiLevelType w:val="hybridMultilevel"/>
    <w:tmpl w:val="36DE5E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5DDE"/>
    <w:multiLevelType w:val="hybridMultilevel"/>
    <w:tmpl w:val="BBCE6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470F1"/>
    <w:multiLevelType w:val="hybridMultilevel"/>
    <w:tmpl w:val="6B702D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F455F"/>
    <w:multiLevelType w:val="hybridMultilevel"/>
    <w:tmpl w:val="0DD896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A2997"/>
    <w:multiLevelType w:val="hybridMultilevel"/>
    <w:tmpl w:val="BF1AEC04"/>
    <w:lvl w:ilvl="0" w:tplc="5E3A4C76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1AA4"/>
    <w:multiLevelType w:val="hybridMultilevel"/>
    <w:tmpl w:val="2954C3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419E9"/>
    <w:multiLevelType w:val="hybridMultilevel"/>
    <w:tmpl w:val="8C8A22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05979"/>
    <w:multiLevelType w:val="hybridMultilevel"/>
    <w:tmpl w:val="A0C667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C"/>
    <w:rsid w:val="000541EC"/>
    <w:rsid w:val="00056C7A"/>
    <w:rsid w:val="00063D52"/>
    <w:rsid w:val="000754F5"/>
    <w:rsid w:val="000A5FF7"/>
    <w:rsid w:val="000E35FA"/>
    <w:rsid w:val="00165F1A"/>
    <w:rsid w:val="001A4DAE"/>
    <w:rsid w:val="001F1A3B"/>
    <w:rsid w:val="00255D27"/>
    <w:rsid w:val="00296A90"/>
    <w:rsid w:val="002F2A30"/>
    <w:rsid w:val="00360540"/>
    <w:rsid w:val="003B75F1"/>
    <w:rsid w:val="003E25B0"/>
    <w:rsid w:val="003E38B1"/>
    <w:rsid w:val="00414328"/>
    <w:rsid w:val="0043650D"/>
    <w:rsid w:val="00480C33"/>
    <w:rsid w:val="004B6BAE"/>
    <w:rsid w:val="004C239B"/>
    <w:rsid w:val="0054035F"/>
    <w:rsid w:val="00552784"/>
    <w:rsid w:val="0057485E"/>
    <w:rsid w:val="005B53DC"/>
    <w:rsid w:val="005D1976"/>
    <w:rsid w:val="005E4968"/>
    <w:rsid w:val="005F7E1B"/>
    <w:rsid w:val="00634BC8"/>
    <w:rsid w:val="006712C1"/>
    <w:rsid w:val="00681F5F"/>
    <w:rsid w:val="00684B91"/>
    <w:rsid w:val="006A01C6"/>
    <w:rsid w:val="006A578D"/>
    <w:rsid w:val="006C7605"/>
    <w:rsid w:val="006F0B72"/>
    <w:rsid w:val="0072797E"/>
    <w:rsid w:val="00730C26"/>
    <w:rsid w:val="007A4E46"/>
    <w:rsid w:val="007A75B1"/>
    <w:rsid w:val="007E1D5D"/>
    <w:rsid w:val="00822B41"/>
    <w:rsid w:val="00840B1C"/>
    <w:rsid w:val="00841611"/>
    <w:rsid w:val="0085198D"/>
    <w:rsid w:val="00872478"/>
    <w:rsid w:val="00882025"/>
    <w:rsid w:val="008A0A92"/>
    <w:rsid w:val="00930848"/>
    <w:rsid w:val="00933746"/>
    <w:rsid w:val="00981B42"/>
    <w:rsid w:val="0099260C"/>
    <w:rsid w:val="00A40FA4"/>
    <w:rsid w:val="00AA105A"/>
    <w:rsid w:val="00AC17BE"/>
    <w:rsid w:val="00AD5B0D"/>
    <w:rsid w:val="00AD7A94"/>
    <w:rsid w:val="00AF3D9C"/>
    <w:rsid w:val="00B07471"/>
    <w:rsid w:val="00B54F99"/>
    <w:rsid w:val="00B66F67"/>
    <w:rsid w:val="00B70C73"/>
    <w:rsid w:val="00B7548C"/>
    <w:rsid w:val="00B84FD0"/>
    <w:rsid w:val="00BC687B"/>
    <w:rsid w:val="00BD73D6"/>
    <w:rsid w:val="00C23899"/>
    <w:rsid w:val="00C26ADF"/>
    <w:rsid w:val="00C534F0"/>
    <w:rsid w:val="00C53D9F"/>
    <w:rsid w:val="00C63C06"/>
    <w:rsid w:val="00C74577"/>
    <w:rsid w:val="00CE2E5F"/>
    <w:rsid w:val="00D27E6C"/>
    <w:rsid w:val="00D4018B"/>
    <w:rsid w:val="00D866C1"/>
    <w:rsid w:val="00DA6811"/>
    <w:rsid w:val="00DA726E"/>
    <w:rsid w:val="00E01BCC"/>
    <w:rsid w:val="00E0369D"/>
    <w:rsid w:val="00E0643F"/>
    <w:rsid w:val="00E34800"/>
    <w:rsid w:val="00E4136A"/>
    <w:rsid w:val="00E628C8"/>
    <w:rsid w:val="00EA1403"/>
    <w:rsid w:val="00EB7D48"/>
    <w:rsid w:val="00EE5DBE"/>
    <w:rsid w:val="00EF65B8"/>
    <w:rsid w:val="00EF6F77"/>
    <w:rsid w:val="00F23A4D"/>
    <w:rsid w:val="00F25E7C"/>
    <w:rsid w:val="00F43F56"/>
    <w:rsid w:val="00FB5C79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37EFE"/>
  <w15:docId w15:val="{5395E778-3E2B-4161-953D-87CFAB6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0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B0D"/>
  </w:style>
  <w:style w:type="paragraph" w:styleId="Stopka">
    <w:name w:val="footer"/>
    <w:basedOn w:val="Normalny"/>
    <w:link w:val="StopkaZnak"/>
    <w:uiPriority w:val="99"/>
    <w:unhideWhenUsed/>
    <w:rsid w:val="00AD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B0D"/>
  </w:style>
  <w:style w:type="paragraph" w:styleId="Bezodstpw">
    <w:name w:val="No Spacing"/>
    <w:link w:val="BezodstpwZnak"/>
    <w:uiPriority w:val="1"/>
    <w:qFormat/>
    <w:rsid w:val="00AD5B0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5B0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3E20-C4AA-41AD-A2E1-792537ED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Poprawiny obiad</vt:lpstr>
    </vt:vector>
  </TitlesOfParts>
  <Company>Sil-art Rycho444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Poprawiny obiad</dc:title>
  <dc:creator>Kowalski Ryszard</dc:creator>
  <cp:lastModifiedBy>Lila Park</cp:lastModifiedBy>
  <cp:revision>2</cp:revision>
  <cp:lastPrinted>2022-05-09T14:19:00Z</cp:lastPrinted>
  <dcterms:created xsi:type="dcterms:W3CDTF">2022-09-15T12:23:00Z</dcterms:created>
  <dcterms:modified xsi:type="dcterms:W3CDTF">2022-09-15T12:23:00Z</dcterms:modified>
</cp:coreProperties>
</file>